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F4" w:rsidRDefault="00AF74C6">
      <w:pPr>
        <w:framePr w:w="6704" w:wrap="auto" w:hAnchor="text" w:x="2951" w:y="755"/>
        <w:widowControl w:val="0"/>
        <w:autoSpaceDE w:val="0"/>
        <w:autoSpaceDN w:val="0"/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22F4">
        <w:rPr>
          <w:rFonts w:ascii="FPEF" w:hAnsi="FPEF" w:cs="FPEF"/>
          <w:color w:val="000000"/>
          <w:sz w:val="22"/>
          <w:szCs w:val="22"/>
        </w:rPr>
        <w:t>SPECIAL DISTRICT TRANSPARENCY NOTICE - 201</w:t>
      </w:r>
      <w:r w:rsidR="0074093A">
        <w:rPr>
          <w:rFonts w:ascii="FPEF" w:hAnsi="FPEF" w:cs="FPEF"/>
          <w:color w:val="000000"/>
          <w:sz w:val="22"/>
          <w:szCs w:val="22"/>
        </w:rPr>
        <w:t>7</w:t>
      </w:r>
    </w:p>
    <w:p w:rsidR="002A22F4" w:rsidRDefault="002A22F4">
      <w:pPr>
        <w:framePr w:w="6026" w:wrap="auto" w:hAnchor="text" w:x="3292" w:y="1039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Pursuant to Section 32-1-809, Colorado Revised Statutes</w:t>
      </w:r>
    </w:p>
    <w:p w:rsidR="002A22F4" w:rsidRDefault="002A22F4">
      <w:pPr>
        <w:framePr w:w="10702" w:wrap="auto" w:hAnchor="text" w:x="701" w:y="1549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2"/>
          <w:szCs w:val="22"/>
        </w:rPr>
        <w:t>This information must be provided</w:t>
      </w:r>
      <w:r>
        <w:rPr>
          <w:rFonts w:ascii="FPEF" w:hAnsi="FPEF" w:cs="FPEF"/>
          <w:color w:val="000000"/>
          <w:sz w:val="15"/>
          <w:szCs w:val="15"/>
        </w:rPr>
        <w:t xml:space="preserve">1 </w:t>
      </w:r>
      <w:r>
        <w:rPr>
          <w:rFonts w:ascii="FPEF" w:hAnsi="FPEF" w:cs="FPEF"/>
          <w:color w:val="000000"/>
          <w:sz w:val="22"/>
          <w:szCs w:val="22"/>
        </w:rPr>
        <w:t>to the eligible electors of the District no later than January 15</w:t>
      </w:r>
      <w:r>
        <w:rPr>
          <w:rFonts w:ascii="FPEF" w:hAnsi="FPEF" w:cs="FPEF"/>
          <w:color w:val="000000"/>
          <w:sz w:val="15"/>
          <w:szCs w:val="15"/>
        </w:rPr>
        <w:t>th</w:t>
      </w:r>
    </w:p>
    <w:p w:rsidR="002A22F4" w:rsidRDefault="002A22F4">
      <w:pPr>
        <w:framePr w:w="2918" w:wrap="auto" w:hAnchor="text" w:x="701" w:y="2192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Name of special district</w:t>
      </w:r>
    </w:p>
    <w:p w:rsidR="002A22F4" w:rsidRDefault="002A22F4">
      <w:pPr>
        <w:framePr w:w="1528" w:wrap="auto" w:hAnchor="text" w:x="701" w:y="2738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Address:</w:t>
      </w:r>
    </w:p>
    <w:p w:rsidR="002A22F4" w:rsidRDefault="002A22F4">
      <w:pPr>
        <w:framePr w:w="3825" w:wrap="auto" w:hAnchor="text" w:x="701" w:y="3284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Name and telephone number of</w:t>
      </w:r>
    </w:p>
    <w:p w:rsidR="002A22F4" w:rsidRDefault="002A22F4">
      <w:pPr>
        <w:framePr w:w="3825" w:wrap="auto" w:hAnchor="text" w:x="701" w:y="3284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manager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or other primary contact</w:t>
      </w:r>
    </w:p>
    <w:p w:rsidR="002A22F4" w:rsidRDefault="002A22F4">
      <w:pPr>
        <w:framePr w:w="3825" w:wrap="auto" w:hAnchor="text" w:x="701" w:y="3284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person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for district</w:t>
      </w:r>
    </w:p>
    <w:p w:rsidR="002A22F4" w:rsidRDefault="002A22F4">
      <w:pPr>
        <w:framePr w:w="3825" w:wrap="auto" w:hAnchor="text" w:x="701" w:y="3284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Time and place designated for</w:t>
      </w:r>
    </w:p>
    <w:p w:rsidR="002A22F4" w:rsidRDefault="002A22F4">
      <w:pPr>
        <w:framePr w:w="3825" w:wrap="auto" w:hAnchor="text" w:x="701" w:y="3284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regular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board meetings</w:t>
      </w:r>
    </w:p>
    <w:p w:rsidR="002A22F4" w:rsidRDefault="002A22F4">
      <w:pPr>
        <w:framePr w:w="3825" w:wrap="auto" w:hAnchor="text" w:x="701" w:y="3284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Posting place designated for</w:t>
      </w:r>
    </w:p>
    <w:p w:rsidR="002A22F4" w:rsidRDefault="002A22F4">
      <w:pPr>
        <w:framePr w:w="3825" w:wrap="auto" w:hAnchor="text" w:x="701" w:y="3284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meeting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notice</w:t>
      </w:r>
    </w:p>
    <w:p w:rsidR="002A22F4" w:rsidRDefault="002A22F4">
      <w:pPr>
        <w:framePr w:w="2953" w:wrap="auto" w:hAnchor="text" w:x="701" w:y="5168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6"/>
          <w:szCs w:val="16"/>
        </w:rPr>
        <w:t>(</w:t>
      </w:r>
      <w:proofErr w:type="gramStart"/>
      <w:r>
        <w:rPr>
          <w:rFonts w:ascii="FPEF" w:hAnsi="FPEF" w:cs="FPEF"/>
          <w:color w:val="000000"/>
          <w:sz w:val="16"/>
          <w:szCs w:val="16"/>
        </w:rPr>
        <w:t>as</w:t>
      </w:r>
      <w:proofErr w:type="gramEnd"/>
      <w:r>
        <w:rPr>
          <w:rFonts w:ascii="FPEF" w:hAnsi="FPEF" w:cs="FPEF"/>
          <w:color w:val="000000"/>
          <w:sz w:val="16"/>
          <w:szCs w:val="16"/>
        </w:rPr>
        <w:t xml:space="preserve"> per §24-6-402(2)(c), C.R.S.)</w:t>
      </w:r>
    </w:p>
    <w:p w:rsidR="002A22F4" w:rsidRDefault="002A22F4">
      <w:pPr>
        <w:framePr w:w="3530" w:wrap="auto" w:hAnchor="text" w:x="4133" w:y="2192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Kiowa Fire Protection District</w:t>
      </w:r>
    </w:p>
    <w:p w:rsidR="002A22F4" w:rsidRDefault="002A22F4">
      <w:pPr>
        <w:framePr w:w="6630" w:wrap="auto" w:hAnchor="text" w:x="4133" w:y="2738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403 County Road 45</w:t>
      </w:r>
    </w:p>
    <w:p w:rsidR="002A22F4" w:rsidRDefault="002A22F4">
      <w:pPr>
        <w:framePr w:w="6630" w:wrap="auto" w:hAnchor="text" w:x="4133" w:y="2738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P.O. Box 321, Kiowa, CO 80117(303)621-2233</w:t>
      </w:r>
    </w:p>
    <w:p w:rsidR="002A22F4" w:rsidRDefault="002A22F4">
      <w:pPr>
        <w:framePr w:w="6630" w:wrap="auto" w:hAnchor="text" w:x="4133" w:y="2738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Fire Chief: Gerald Lamansky – (303)621-2233</w:t>
      </w:r>
    </w:p>
    <w:p w:rsidR="002A22F4" w:rsidRDefault="002A22F4">
      <w:pPr>
        <w:framePr w:w="6630" w:wrap="auto" w:hAnchor="text" w:x="4133" w:y="2738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 xml:space="preserve">Administrative/Finance Officer: Geri </w:t>
      </w:r>
      <w:proofErr w:type="spellStart"/>
      <w:r>
        <w:rPr>
          <w:rFonts w:ascii="FPEF" w:hAnsi="FPEF" w:cs="FPEF"/>
          <w:color w:val="000000"/>
          <w:sz w:val="21"/>
          <w:szCs w:val="21"/>
        </w:rPr>
        <w:t>Scheidt</w:t>
      </w:r>
      <w:proofErr w:type="spellEnd"/>
      <w:r>
        <w:rPr>
          <w:rFonts w:ascii="FPEF" w:hAnsi="FPEF" w:cs="FPEF"/>
          <w:color w:val="000000"/>
          <w:sz w:val="21"/>
          <w:szCs w:val="21"/>
        </w:rPr>
        <w:t xml:space="preserve"> – (303)243-0833</w:t>
      </w:r>
    </w:p>
    <w:p w:rsidR="002A22F4" w:rsidRDefault="002A22F4">
      <w:pPr>
        <w:framePr w:w="7568" w:wrap="auto" w:hAnchor="text" w:x="4133" w:y="409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Kiowa Fire Station #1</w:t>
      </w:r>
      <w:r w:rsidR="00947A64">
        <w:rPr>
          <w:rFonts w:ascii="FPEF" w:hAnsi="FPEF" w:cs="FPEF"/>
          <w:color w:val="000000"/>
          <w:sz w:val="21"/>
          <w:szCs w:val="21"/>
        </w:rPr>
        <w:t xml:space="preserve">                                  </w:t>
      </w:r>
      <w:r>
        <w:rPr>
          <w:rFonts w:ascii="FPEF" w:hAnsi="FPEF" w:cs="FPEF"/>
          <w:color w:val="000000"/>
          <w:sz w:val="21"/>
          <w:szCs w:val="21"/>
        </w:rPr>
        <w:t>Start Time: 7:00 PM – 2nd</w:t>
      </w:r>
    </w:p>
    <w:p w:rsidR="002A22F4" w:rsidRDefault="002A22F4">
      <w:pPr>
        <w:framePr w:w="7568" w:wrap="auto" w:hAnchor="text" w:x="4133" w:y="409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403 County Road 45, Kiowa, CO 80117</w:t>
      </w:r>
      <w:r w:rsidR="00947A64">
        <w:rPr>
          <w:rFonts w:ascii="FPEF" w:hAnsi="FPEF" w:cs="FPEF"/>
          <w:color w:val="000000"/>
          <w:sz w:val="21"/>
          <w:szCs w:val="21"/>
        </w:rPr>
        <w:t xml:space="preserve">      </w:t>
      </w:r>
      <w:r>
        <w:rPr>
          <w:rFonts w:ascii="FPEF" w:hAnsi="FPEF" w:cs="FPEF"/>
          <w:color w:val="000000"/>
          <w:sz w:val="21"/>
          <w:szCs w:val="21"/>
        </w:rPr>
        <w:t>Wednesday of Every Month</w:t>
      </w:r>
    </w:p>
    <w:p w:rsidR="002A22F4" w:rsidRDefault="002A22F4">
      <w:pPr>
        <w:framePr w:w="7568" w:wrap="auto" w:hAnchor="text" w:x="4133" w:y="409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Elbert County Courthouse, Kiowa Fire Station #1, Kiowa Post Office,</w:t>
      </w:r>
    </w:p>
    <w:p w:rsidR="002A22F4" w:rsidRDefault="002A22F4">
      <w:pPr>
        <w:framePr w:w="7568" w:wrap="auto" w:hAnchor="text" w:x="4133" w:y="409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Kiowa Library</w:t>
      </w:r>
    </w:p>
    <w:p w:rsidR="002A22F4" w:rsidRDefault="002A22F4">
      <w:pPr>
        <w:framePr w:w="6922" w:wrap="auto" w:hAnchor="text" w:x="4133" w:y="539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8.689 mills for</w:t>
      </w:r>
      <w:r w:rsidR="00AF74C6">
        <w:rPr>
          <w:rFonts w:ascii="FPEF" w:hAnsi="FPEF" w:cs="FPEF"/>
          <w:color w:val="000000"/>
          <w:sz w:val="21"/>
          <w:szCs w:val="21"/>
        </w:rPr>
        <w:t xml:space="preserve"> 201</w:t>
      </w:r>
      <w:r w:rsidR="0074093A">
        <w:rPr>
          <w:rFonts w:ascii="FPEF" w:hAnsi="FPEF" w:cs="FPEF"/>
          <w:color w:val="000000"/>
          <w:sz w:val="21"/>
          <w:szCs w:val="21"/>
        </w:rPr>
        <w:t>7</w:t>
      </w:r>
    </w:p>
    <w:p w:rsidR="002A22F4" w:rsidRDefault="002A22F4">
      <w:pPr>
        <w:framePr w:w="6922" w:wrap="auto" w:hAnchor="text" w:x="4133" w:y="539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 xml:space="preserve">8.689 mills extended upon an </w:t>
      </w:r>
      <w:r w:rsidR="0082635C">
        <w:rPr>
          <w:rFonts w:ascii="FPEF" w:hAnsi="FPEF" w:cs="FPEF"/>
          <w:color w:val="000000"/>
          <w:sz w:val="21"/>
          <w:szCs w:val="21"/>
        </w:rPr>
        <w:t xml:space="preserve">assessed valuation of $29,450,298 </w:t>
      </w:r>
      <w:r>
        <w:rPr>
          <w:rFonts w:ascii="FPEF" w:hAnsi="FPEF" w:cs="FPEF"/>
          <w:color w:val="000000"/>
          <w:sz w:val="21"/>
          <w:szCs w:val="21"/>
        </w:rPr>
        <w:t>for</w:t>
      </w:r>
    </w:p>
    <w:p w:rsidR="002A22F4" w:rsidRDefault="00B07C7A">
      <w:pPr>
        <w:framePr w:w="6922" w:wrap="auto" w:hAnchor="text" w:x="4133" w:y="539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$</w:t>
      </w:r>
      <w:r w:rsidR="0082635C">
        <w:rPr>
          <w:rFonts w:ascii="FPEF" w:hAnsi="FPEF" w:cs="FPEF"/>
          <w:color w:val="000000"/>
          <w:sz w:val="21"/>
          <w:szCs w:val="21"/>
        </w:rPr>
        <w:t xml:space="preserve">255,894 </w:t>
      </w:r>
      <w:r w:rsidR="002A22F4">
        <w:rPr>
          <w:rFonts w:ascii="FPEF" w:hAnsi="FPEF" w:cs="FPEF"/>
          <w:color w:val="000000"/>
          <w:sz w:val="21"/>
          <w:szCs w:val="21"/>
        </w:rPr>
        <w:t xml:space="preserve">in revenue </w:t>
      </w:r>
      <w:r w:rsidR="002A22F4">
        <w:rPr>
          <w:rFonts w:ascii="FPEF" w:hAnsi="FPEF" w:cs="FPEF"/>
          <w:color w:val="000000"/>
          <w:sz w:val="16"/>
          <w:szCs w:val="16"/>
        </w:rPr>
        <w:t>(unaudited)</w:t>
      </w:r>
    </w:p>
    <w:p w:rsidR="002A22F4" w:rsidRDefault="0074093A">
      <w:pPr>
        <w:framePr w:w="3300" w:wrap="auto" w:hAnchor="text" w:x="4133" w:y="641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(1)Greg Albers Sr.</w:t>
      </w:r>
      <w:r w:rsidR="002A22F4">
        <w:rPr>
          <w:rFonts w:ascii="FPEF" w:hAnsi="FPEF" w:cs="FPEF"/>
          <w:color w:val="000000"/>
          <w:sz w:val="21"/>
          <w:szCs w:val="21"/>
        </w:rPr>
        <w:t xml:space="preserve">, </w:t>
      </w:r>
      <w:r w:rsidR="00FF5EF2">
        <w:rPr>
          <w:rFonts w:ascii="FPEF" w:hAnsi="FPEF" w:cs="FPEF"/>
          <w:color w:val="000000"/>
          <w:sz w:val="21"/>
          <w:szCs w:val="21"/>
        </w:rPr>
        <w:t>Director</w:t>
      </w:r>
    </w:p>
    <w:p w:rsidR="002A22F4" w:rsidRDefault="002A22F4">
      <w:pPr>
        <w:framePr w:w="3488" w:wrap="auto" w:hAnchor="text" w:x="4133" w:y="6673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4"/>
          <w:szCs w:val="14"/>
        </w:rPr>
        <w:t>4 year term</w:t>
      </w:r>
    </w:p>
    <w:p w:rsidR="002A22F4" w:rsidRDefault="002A22F4">
      <w:pPr>
        <w:framePr w:w="3488" w:wrap="auto" w:hAnchor="text" w:x="4133" w:y="6673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4"/>
          <w:szCs w:val="14"/>
        </w:rPr>
        <w:t>This o</w:t>
      </w:r>
      <w:r w:rsidR="0074093A">
        <w:rPr>
          <w:rFonts w:ascii="FPEF" w:hAnsi="FPEF" w:cs="FPEF"/>
          <w:color w:val="000000"/>
          <w:sz w:val="14"/>
          <w:szCs w:val="14"/>
        </w:rPr>
        <w:t>f</w:t>
      </w:r>
      <w:r w:rsidR="00501902">
        <w:rPr>
          <w:rFonts w:ascii="FPEF" w:hAnsi="FPEF" w:cs="FPEF"/>
          <w:color w:val="000000"/>
          <w:sz w:val="14"/>
          <w:szCs w:val="14"/>
        </w:rPr>
        <w:t>fice will be on the May 5</w:t>
      </w:r>
      <w:r w:rsidR="0074093A">
        <w:rPr>
          <w:rFonts w:ascii="FPEF" w:hAnsi="FPEF" w:cs="FPEF"/>
          <w:color w:val="000000"/>
          <w:sz w:val="14"/>
          <w:szCs w:val="14"/>
        </w:rPr>
        <w:t>, 2020</w:t>
      </w:r>
      <w:r>
        <w:rPr>
          <w:rFonts w:ascii="FPEF" w:hAnsi="FPEF" w:cs="FPEF"/>
          <w:color w:val="000000"/>
          <w:sz w:val="14"/>
          <w:szCs w:val="14"/>
        </w:rPr>
        <w:t xml:space="preserve"> ballot</w:t>
      </w:r>
    </w:p>
    <w:p w:rsidR="002A22F4" w:rsidRDefault="002A22F4">
      <w:pPr>
        <w:framePr w:w="3676" w:wrap="auto" w:hAnchor="text" w:x="701" w:y="539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District mill levy</w:t>
      </w:r>
    </w:p>
    <w:p w:rsidR="002A22F4" w:rsidRDefault="002A22F4">
      <w:pPr>
        <w:framePr w:w="3676" w:wrap="auto" w:hAnchor="text" w:x="701" w:y="539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Total ad valorem tax revenue</w:t>
      </w:r>
    </w:p>
    <w:p w:rsidR="002A22F4" w:rsidRDefault="002A22F4">
      <w:pPr>
        <w:framePr w:w="3676" w:wrap="auto" w:hAnchor="text" w:x="701" w:y="5395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received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by district during 20</w:t>
      </w:r>
      <w:r w:rsidR="00B07C7A">
        <w:rPr>
          <w:rFonts w:ascii="FPEF" w:hAnsi="FPEF" w:cs="FPEF"/>
          <w:color w:val="000000"/>
          <w:sz w:val="21"/>
          <w:szCs w:val="21"/>
        </w:rPr>
        <w:t>1</w:t>
      </w:r>
      <w:r w:rsidR="00501902">
        <w:rPr>
          <w:rFonts w:ascii="FPEF" w:hAnsi="FPEF" w:cs="FPEF"/>
          <w:color w:val="000000"/>
          <w:sz w:val="21"/>
          <w:szCs w:val="21"/>
        </w:rPr>
        <w:t>6</w:t>
      </w:r>
    </w:p>
    <w:p w:rsidR="002A22F4" w:rsidRDefault="002A22F4">
      <w:pPr>
        <w:framePr w:w="3822" w:wrap="auto" w:hAnchor="text" w:x="701" w:y="619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6"/>
          <w:szCs w:val="16"/>
        </w:rPr>
        <w:t>(Note if unaudited or otherwise incomplete.)</w:t>
      </w:r>
    </w:p>
    <w:p w:rsidR="002A22F4" w:rsidRDefault="002A22F4">
      <w:pPr>
        <w:framePr w:w="3166" w:wrap="auto" w:hAnchor="text" w:x="701" w:y="641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Names of Board Members</w:t>
      </w:r>
    </w:p>
    <w:p w:rsidR="002A22F4" w:rsidRDefault="002A22F4">
      <w:pPr>
        <w:framePr w:w="3733" w:wrap="auto" w:hAnchor="text" w:x="7723" w:y="641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 xml:space="preserve">(2) </w:t>
      </w:r>
      <w:r w:rsidR="0074093A">
        <w:rPr>
          <w:rFonts w:ascii="FPEF" w:hAnsi="FPEF" w:cs="FPEF"/>
          <w:color w:val="000000"/>
          <w:sz w:val="21"/>
          <w:szCs w:val="21"/>
        </w:rPr>
        <w:t xml:space="preserve">Greg </w:t>
      </w:r>
      <w:proofErr w:type="spellStart"/>
      <w:r w:rsidR="0074093A">
        <w:rPr>
          <w:rFonts w:ascii="FPEF" w:hAnsi="FPEF" w:cs="FPEF"/>
          <w:color w:val="000000"/>
          <w:sz w:val="21"/>
          <w:szCs w:val="21"/>
        </w:rPr>
        <w:t>Birkey</w:t>
      </w:r>
      <w:proofErr w:type="spellEnd"/>
    </w:p>
    <w:p w:rsidR="002A22F4" w:rsidRDefault="0074093A">
      <w:pPr>
        <w:framePr w:w="3488" w:wrap="auto" w:hAnchor="text" w:x="7723" w:y="6673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4"/>
          <w:szCs w:val="14"/>
        </w:rPr>
        <w:t xml:space="preserve">2 </w:t>
      </w:r>
      <w:r w:rsidR="002A22F4">
        <w:rPr>
          <w:rFonts w:ascii="FPEF" w:hAnsi="FPEF" w:cs="FPEF"/>
          <w:color w:val="000000"/>
          <w:sz w:val="14"/>
          <w:szCs w:val="14"/>
        </w:rPr>
        <w:t>year term</w:t>
      </w:r>
    </w:p>
    <w:p w:rsidR="002A22F4" w:rsidRDefault="002A22F4">
      <w:pPr>
        <w:framePr w:w="3488" w:wrap="auto" w:hAnchor="text" w:x="7723" w:y="6673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4"/>
          <w:szCs w:val="14"/>
        </w:rPr>
        <w:t xml:space="preserve">This office will be on the May </w:t>
      </w:r>
      <w:r w:rsidR="000B3CD3">
        <w:rPr>
          <w:rFonts w:ascii="FPEF" w:hAnsi="FPEF" w:cs="FPEF"/>
          <w:color w:val="000000"/>
          <w:sz w:val="14"/>
          <w:szCs w:val="14"/>
        </w:rPr>
        <w:t>1, 2018</w:t>
      </w:r>
      <w:r>
        <w:rPr>
          <w:rFonts w:ascii="FPEF" w:hAnsi="FPEF" w:cs="FPEF"/>
          <w:color w:val="000000"/>
          <w:sz w:val="14"/>
          <w:szCs w:val="14"/>
        </w:rPr>
        <w:t xml:space="preserve"> ballot</w:t>
      </w:r>
    </w:p>
    <w:p w:rsidR="002A22F4" w:rsidRDefault="002A22F4">
      <w:pPr>
        <w:framePr w:w="3627" w:wrap="auto" w:hAnchor="text" w:x="4133" w:y="705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(3) James H. Jerrold, Chairman</w:t>
      </w:r>
    </w:p>
    <w:p w:rsidR="002A22F4" w:rsidRDefault="002A22F4">
      <w:pPr>
        <w:framePr w:w="3488" w:wrap="auto" w:hAnchor="text" w:x="4133" w:y="7308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4"/>
          <w:szCs w:val="14"/>
        </w:rPr>
        <w:t>4 year term</w:t>
      </w:r>
    </w:p>
    <w:p w:rsidR="002A22F4" w:rsidRDefault="002A22F4">
      <w:pPr>
        <w:framePr w:w="3488" w:wrap="auto" w:hAnchor="text" w:x="4133" w:y="7308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4"/>
          <w:szCs w:val="14"/>
        </w:rPr>
        <w:t xml:space="preserve">This office will be on the May </w:t>
      </w:r>
      <w:r w:rsidR="000B3CD3">
        <w:rPr>
          <w:rFonts w:ascii="FPEF" w:hAnsi="FPEF" w:cs="FPEF"/>
          <w:color w:val="000000"/>
          <w:sz w:val="14"/>
          <w:szCs w:val="14"/>
        </w:rPr>
        <w:t>1</w:t>
      </w:r>
      <w:proofErr w:type="gramStart"/>
      <w:r w:rsidR="000B3CD3">
        <w:rPr>
          <w:rFonts w:ascii="FPEF" w:hAnsi="FPEF" w:cs="FPEF"/>
          <w:color w:val="000000"/>
          <w:sz w:val="14"/>
          <w:szCs w:val="14"/>
        </w:rPr>
        <w:t>,2018</w:t>
      </w:r>
      <w:proofErr w:type="gramEnd"/>
      <w:r>
        <w:rPr>
          <w:rFonts w:ascii="FPEF" w:hAnsi="FPEF" w:cs="FPEF"/>
          <w:color w:val="000000"/>
          <w:sz w:val="14"/>
          <w:szCs w:val="14"/>
        </w:rPr>
        <w:t xml:space="preserve"> ballot</w:t>
      </w:r>
    </w:p>
    <w:p w:rsidR="002A22F4" w:rsidRDefault="002A22F4">
      <w:pPr>
        <w:framePr w:w="3640" w:wrap="auto" w:hAnchor="text" w:x="7723" w:y="705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 xml:space="preserve">(4) Martha Ann Alley, </w:t>
      </w:r>
      <w:r w:rsidR="0074093A">
        <w:rPr>
          <w:rFonts w:ascii="FPEF" w:hAnsi="FPEF" w:cs="FPEF"/>
          <w:color w:val="000000"/>
          <w:sz w:val="21"/>
          <w:szCs w:val="21"/>
        </w:rPr>
        <w:t>Vice Chair</w:t>
      </w:r>
    </w:p>
    <w:p w:rsidR="002A22F4" w:rsidRDefault="002A22F4">
      <w:pPr>
        <w:framePr w:w="3488" w:wrap="auto" w:hAnchor="text" w:x="7723" w:y="7308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4"/>
          <w:szCs w:val="14"/>
        </w:rPr>
        <w:t>4 year term</w:t>
      </w:r>
    </w:p>
    <w:p w:rsidR="002A22F4" w:rsidRDefault="002A22F4">
      <w:pPr>
        <w:framePr w:w="3488" w:wrap="auto" w:hAnchor="text" w:x="7723" w:y="7308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4"/>
          <w:szCs w:val="14"/>
        </w:rPr>
        <w:t>This o</w:t>
      </w:r>
      <w:r w:rsidR="00501902">
        <w:rPr>
          <w:rFonts w:ascii="FPEF" w:hAnsi="FPEF" w:cs="FPEF"/>
          <w:color w:val="000000"/>
          <w:sz w:val="14"/>
          <w:szCs w:val="14"/>
        </w:rPr>
        <w:t>ffice will be on the May 5</w:t>
      </w:r>
      <w:r w:rsidR="0074093A">
        <w:rPr>
          <w:rFonts w:ascii="FPEF" w:hAnsi="FPEF" w:cs="FPEF"/>
          <w:color w:val="000000"/>
          <w:sz w:val="14"/>
          <w:szCs w:val="14"/>
        </w:rPr>
        <w:t>, 2020</w:t>
      </w:r>
      <w:r>
        <w:rPr>
          <w:rFonts w:ascii="FPEF" w:hAnsi="FPEF" w:cs="FPEF"/>
          <w:color w:val="000000"/>
          <w:sz w:val="14"/>
          <w:szCs w:val="14"/>
        </w:rPr>
        <w:t xml:space="preserve"> ballot</w:t>
      </w:r>
    </w:p>
    <w:p w:rsidR="002A22F4" w:rsidRDefault="002A22F4">
      <w:pPr>
        <w:framePr w:w="3023" w:wrap="auto" w:hAnchor="text" w:x="4133" w:y="7692"/>
        <w:widowControl w:val="0"/>
        <w:autoSpaceDE w:val="0"/>
        <w:autoSpaceDN w:val="0"/>
        <w:adjustRightInd w:val="0"/>
        <w:snapToGrid w:val="0"/>
        <w:rPr>
          <w:rFonts w:ascii="FPEF" w:hAnsi="FPEF" w:cs="FPEF"/>
          <w:color w:val="000000"/>
          <w:sz w:val="21"/>
          <w:szCs w:val="21"/>
        </w:rPr>
      </w:pPr>
      <w:r>
        <w:rPr>
          <w:rFonts w:ascii="FPEF" w:hAnsi="FPEF" w:cs="FPEF"/>
          <w:color w:val="000000"/>
          <w:sz w:val="21"/>
          <w:szCs w:val="21"/>
        </w:rPr>
        <w:t xml:space="preserve">(5) </w:t>
      </w:r>
      <w:r w:rsidR="000B3CD3">
        <w:rPr>
          <w:rFonts w:ascii="FPEF" w:hAnsi="FPEF" w:cs="FPEF"/>
          <w:color w:val="000000"/>
          <w:sz w:val="21"/>
          <w:szCs w:val="21"/>
        </w:rPr>
        <w:t xml:space="preserve">Debbie </w:t>
      </w:r>
      <w:proofErr w:type="spellStart"/>
      <w:r w:rsidR="000B3CD3">
        <w:rPr>
          <w:rFonts w:ascii="FPEF" w:hAnsi="FPEF" w:cs="FPEF"/>
          <w:color w:val="000000"/>
          <w:sz w:val="21"/>
          <w:szCs w:val="21"/>
        </w:rPr>
        <w:t>Ullom</w:t>
      </w:r>
      <w:proofErr w:type="spellEnd"/>
      <w:r>
        <w:rPr>
          <w:rFonts w:ascii="FPEF" w:hAnsi="FPEF" w:cs="FPEF"/>
          <w:color w:val="000000"/>
          <w:sz w:val="21"/>
          <w:szCs w:val="21"/>
        </w:rPr>
        <w:t xml:space="preserve">, </w:t>
      </w:r>
      <w:r w:rsidR="00FF5EF2">
        <w:rPr>
          <w:rFonts w:ascii="FPEF" w:hAnsi="FPEF" w:cs="FPEF"/>
          <w:color w:val="000000"/>
          <w:sz w:val="21"/>
          <w:szCs w:val="21"/>
        </w:rPr>
        <w:t>Treasurer</w:t>
      </w:r>
    </w:p>
    <w:p w:rsidR="00FF5EF2" w:rsidRDefault="00FF5EF2">
      <w:pPr>
        <w:framePr w:w="3023" w:wrap="auto" w:hAnchor="text" w:x="4133" w:y="7692"/>
        <w:widowControl w:val="0"/>
        <w:autoSpaceDE w:val="0"/>
        <w:autoSpaceDN w:val="0"/>
        <w:adjustRightInd w:val="0"/>
        <w:snapToGrid w:val="0"/>
      </w:pPr>
    </w:p>
    <w:p w:rsidR="002A22F4" w:rsidRDefault="002A22F4">
      <w:pPr>
        <w:framePr w:w="3488" w:wrap="auto" w:hAnchor="text" w:x="4133" w:y="7943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4"/>
          <w:szCs w:val="14"/>
        </w:rPr>
        <w:t>4 year term</w:t>
      </w:r>
    </w:p>
    <w:p w:rsidR="002A22F4" w:rsidRDefault="002A22F4">
      <w:pPr>
        <w:framePr w:w="3488" w:wrap="auto" w:hAnchor="text" w:x="4133" w:y="7943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4"/>
          <w:szCs w:val="14"/>
        </w:rPr>
        <w:t xml:space="preserve">This office will be on the May </w:t>
      </w:r>
      <w:r w:rsidR="000B3CD3">
        <w:rPr>
          <w:rFonts w:ascii="FPEF" w:hAnsi="FPEF" w:cs="FPEF"/>
          <w:color w:val="000000"/>
          <w:sz w:val="14"/>
          <w:szCs w:val="14"/>
        </w:rPr>
        <w:t>1, 2018</w:t>
      </w:r>
      <w:r>
        <w:rPr>
          <w:rFonts w:ascii="FPEF" w:hAnsi="FPEF" w:cs="FPEF"/>
          <w:color w:val="000000"/>
          <w:sz w:val="14"/>
          <w:szCs w:val="14"/>
        </w:rPr>
        <w:t xml:space="preserve"> ballot</w:t>
      </w:r>
    </w:p>
    <w:p w:rsidR="002A22F4" w:rsidRDefault="002A22F4">
      <w:pPr>
        <w:framePr w:w="2792" w:wrap="auto" w:hAnchor="text" w:x="701" w:y="8316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>For seven-member boards:</w:t>
      </w:r>
    </w:p>
    <w:p w:rsidR="002A22F4" w:rsidRDefault="002A22F4">
      <w:pPr>
        <w:framePr w:w="972" w:wrap="auto" w:hAnchor="text" w:x="4133" w:y="832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(6)</w:t>
      </w:r>
    </w:p>
    <w:p w:rsidR="002A22F4" w:rsidRDefault="002A22F4">
      <w:pPr>
        <w:framePr w:w="972" w:wrap="auto" w:hAnchor="text" w:x="7723" w:y="832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(7)</w:t>
      </w:r>
    </w:p>
    <w:p w:rsidR="002A22F4" w:rsidRDefault="002A22F4">
      <w:pPr>
        <w:framePr w:w="3580" w:wrap="auto" w:hAnchor="text" w:x="701" w:y="9121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Date of next regular election</w:t>
      </w:r>
    </w:p>
    <w:p w:rsidR="002A22F4" w:rsidRDefault="002A22F4">
      <w:pPr>
        <w:framePr w:w="3580" w:wrap="auto" w:hAnchor="text" w:x="701" w:y="9121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Self-nomination forms to be a</w:t>
      </w:r>
    </w:p>
    <w:p w:rsidR="002A22F4" w:rsidRDefault="002A22F4">
      <w:pPr>
        <w:framePr w:w="3580" w:wrap="auto" w:hAnchor="text" w:x="701" w:y="9121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candidate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for district board</w:t>
      </w:r>
    </w:p>
    <w:p w:rsidR="002A22F4" w:rsidRDefault="002A22F4">
      <w:pPr>
        <w:framePr w:w="3580" w:wrap="auto" w:hAnchor="text" w:x="701" w:y="9121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member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may be obtained from</w:t>
      </w:r>
    </w:p>
    <w:p w:rsidR="002A22F4" w:rsidRDefault="00325CC5">
      <w:pPr>
        <w:framePr w:w="7270" w:wrap="auto" w:hAnchor="text" w:x="4133" w:y="9121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May 8</w:t>
      </w:r>
      <w:r w:rsidR="000B3CD3">
        <w:rPr>
          <w:rFonts w:ascii="FPEF" w:hAnsi="FPEF" w:cs="FPEF"/>
          <w:color w:val="000000"/>
          <w:sz w:val="21"/>
          <w:szCs w:val="21"/>
        </w:rPr>
        <w:t>, 201</w:t>
      </w:r>
      <w:r w:rsidR="00501902">
        <w:rPr>
          <w:rFonts w:ascii="FPEF" w:hAnsi="FPEF" w:cs="FPEF"/>
          <w:color w:val="000000"/>
          <w:sz w:val="21"/>
          <w:szCs w:val="21"/>
        </w:rPr>
        <w:t>8</w:t>
      </w:r>
    </w:p>
    <w:p w:rsidR="002A22F4" w:rsidRDefault="002A22F4">
      <w:pPr>
        <w:framePr w:w="7270" w:wrap="auto" w:hAnchor="text" w:x="4133" w:y="9121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 xml:space="preserve">Name: Geri </w:t>
      </w:r>
      <w:proofErr w:type="spellStart"/>
      <w:r>
        <w:rPr>
          <w:rFonts w:ascii="FPEF" w:hAnsi="FPEF" w:cs="FPEF"/>
          <w:color w:val="000000"/>
          <w:sz w:val="21"/>
          <w:szCs w:val="21"/>
        </w:rPr>
        <w:t>Scheidt</w:t>
      </w:r>
      <w:proofErr w:type="spellEnd"/>
      <w:r>
        <w:rPr>
          <w:rFonts w:ascii="FPEF" w:hAnsi="FPEF" w:cs="FPEF"/>
          <w:color w:val="000000"/>
          <w:sz w:val="21"/>
          <w:szCs w:val="21"/>
        </w:rPr>
        <w:t>, Kiowa Fire Protection District, 403 County Road</w:t>
      </w:r>
    </w:p>
    <w:p w:rsidR="002A22F4" w:rsidRDefault="002A22F4">
      <w:pPr>
        <w:framePr w:w="7270" w:wrap="auto" w:hAnchor="text" w:x="4133" w:y="9121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45, P.O. Box 321, Kiowa, CO 80117</w:t>
      </w:r>
    </w:p>
    <w:p w:rsidR="002A22F4" w:rsidRDefault="002A22F4">
      <w:pPr>
        <w:framePr w:w="6391" w:wrap="auto" w:hAnchor="text" w:x="4133" w:y="10204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Contact information: 303-243-0833 M-F 10:00am – 4:00pm</w:t>
      </w:r>
    </w:p>
    <w:p w:rsidR="002A22F4" w:rsidRDefault="002A22F4">
      <w:pPr>
        <w:framePr w:w="3501" w:wrap="auto" w:hAnchor="text" w:x="701" w:y="10750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Self-nomination forms to be a</w:t>
      </w:r>
    </w:p>
    <w:p w:rsidR="002A22F4" w:rsidRDefault="002A22F4">
      <w:pPr>
        <w:framePr w:w="3501" w:wrap="auto" w:hAnchor="text" w:x="701" w:y="10750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candidate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for district board</w:t>
      </w:r>
    </w:p>
    <w:p w:rsidR="002A22F4" w:rsidRDefault="002A22F4">
      <w:pPr>
        <w:framePr w:w="3501" w:wrap="auto" w:hAnchor="text" w:x="701" w:y="10750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member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should be returned to</w:t>
      </w:r>
    </w:p>
    <w:p w:rsidR="002A22F4" w:rsidRDefault="002A22F4">
      <w:pPr>
        <w:framePr w:w="7270" w:wrap="auto" w:hAnchor="text" w:x="4133" w:y="10750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 xml:space="preserve">Name: Geri </w:t>
      </w:r>
      <w:proofErr w:type="spellStart"/>
      <w:r>
        <w:rPr>
          <w:rFonts w:ascii="FPEF" w:hAnsi="FPEF" w:cs="FPEF"/>
          <w:color w:val="000000"/>
          <w:sz w:val="21"/>
          <w:szCs w:val="21"/>
        </w:rPr>
        <w:t>Scheidt</w:t>
      </w:r>
      <w:proofErr w:type="spellEnd"/>
      <w:r>
        <w:rPr>
          <w:rFonts w:ascii="FPEF" w:hAnsi="FPEF" w:cs="FPEF"/>
          <w:color w:val="000000"/>
          <w:sz w:val="21"/>
          <w:szCs w:val="21"/>
        </w:rPr>
        <w:t>, Kiowa Fire Protection District, 403 County Road</w:t>
      </w:r>
    </w:p>
    <w:p w:rsidR="002A22F4" w:rsidRDefault="002A22F4">
      <w:pPr>
        <w:framePr w:w="7270" w:wrap="auto" w:hAnchor="text" w:x="4133" w:y="10750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45, P.O. Box 321, Kiowa, CO 80117</w:t>
      </w:r>
    </w:p>
    <w:p w:rsidR="002A22F4" w:rsidRDefault="002A22F4">
      <w:pPr>
        <w:framePr w:w="6447" w:wrap="auto" w:hAnchor="text" w:x="4133" w:y="11558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Contact information: 303-243-0833 M-F 10:00am – 4:00pm</w:t>
      </w:r>
    </w:p>
    <w:p w:rsidR="002A22F4" w:rsidRDefault="002A22F4">
      <w:pPr>
        <w:framePr w:w="8019" w:wrap="auto" w:hAnchor="text" w:x="701" w:y="12104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Completed self-nomination forms</w:t>
      </w:r>
      <w:r w:rsidR="00AF74C6">
        <w:rPr>
          <w:rFonts w:ascii="FPEF" w:hAnsi="FPEF" w:cs="FPEF"/>
          <w:color w:val="000000"/>
          <w:sz w:val="21"/>
          <w:szCs w:val="21"/>
        </w:rPr>
        <w:t xml:space="preserve">         </w:t>
      </w:r>
      <w:r w:rsidR="00165A09">
        <w:rPr>
          <w:rFonts w:ascii="FPEF" w:hAnsi="FPEF" w:cs="FPEF"/>
          <w:color w:val="000000"/>
          <w:sz w:val="21"/>
          <w:szCs w:val="21"/>
        </w:rPr>
        <w:t xml:space="preserve"> March 2, 2018</w:t>
      </w:r>
      <w:r>
        <w:rPr>
          <w:rFonts w:ascii="FPEF" w:hAnsi="FPEF" w:cs="FPEF"/>
          <w:color w:val="000000"/>
          <w:sz w:val="21"/>
          <w:szCs w:val="21"/>
        </w:rPr>
        <w:t xml:space="preserve"> no later than 4:00 p.m.</w:t>
      </w:r>
      <w:proofErr w:type="gramEnd"/>
    </w:p>
    <w:p w:rsidR="002A22F4" w:rsidRDefault="002A22F4">
      <w:pPr>
        <w:framePr w:w="8019" w:wrap="auto" w:hAnchor="text" w:x="701" w:y="12104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must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be received by the district by</w:t>
      </w:r>
    </w:p>
    <w:p w:rsidR="002A22F4" w:rsidRDefault="002A22F4">
      <w:pPr>
        <w:framePr w:w="1987" w:wrap="auto" w:hAnchor="text" w:x="9918" w:y="14564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4"/>
          <w:szCs w:val="14"/>
        </w:rPr>
        <w:t>Continued on page 2</w:t>
      </w:r>
    </w:p>
    <w:p w:rsidR="002A22F4" w:rsidRDefault="002A22F4">
      <w:pPr>
        <w:widowControl w:val="0"/>
        <w:autoSpaceDE w:val="0"/>
        <w:autoSpaceDN w:val="0"/>
        <w:adjustRightInd w:val="0"/>
        <w:sectPr w:rsidR="002A22F4">
          <w:pgSz w:w="11906" w:h="15407"/>
          <w:pgMar w:top="0" w:right="0" w:bottom="0" w:left="0" w:header="720" w:footer="720" w:gutter="0"/>
          <w:cols w:space="720"/>
          <w:noEndnote/>
        </w:sectPr>
      </w:pPr>
    </w:p>
    <w:p w:rsidR="002A22F4" w:rsidRDefault="00AF74C6">
      <w:pPr>
        <w:framePr w:w="3563" w:wrap="auto" w:hAnchor="text" w:x="701" w:y="1253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22F4">
        <w:rPr>
          <w:rFonts w:ascii="FPEF" w:hAnsi="FPEF" w:cs="FPEF"/>
          <w:color w:val="000000"/>
          <w:sz w:val="21"/>
          <w:szCs w:val="21"/>
        </w:rPr>
        <w:t>District election results will be</w:t>
      </w:r>
    </w:p>
    <w:p w:rsidR="002A22F4" w:rsidRDefault="002A22F4">
      <w:pPr>
        <w:framePr w:w="3563" w:wrap="auto" w:hAnchor="text" w:x="701" w:y="1253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posted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on these websites:</w:t>
      </w:r>
    </w:p>
    <w:p w:rsidR="002A22F4" w:rsidRDefault="002A22F4">
      <w:pPr>
        <w:framePr w:w="3550" w:wrap="auto" w:hAnchor="text" w:x="701" w:y="2071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Applications to request</w:t>
      </w:r>
    </w:p>
    <w:p w:rsidR="002A22F4" w:rsidRDefault="002A22F4">
      <w:pPr>
        <w:framePr w:w="3550" w:wrap="auto" w:hAnchor="text" w:x="701" w:y="2071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permanent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mail-in voter status</w:t>
      </w:r>
    </w:p>
    <w:p w:rsidR="002A22F4" w:rsidRDefault="002A22F4">
      <w:pPr>
        <w:framePr w:w="3917" w:wrap="auto" w:hAnchor="text" w:x="701" w:y="2861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6"/>
          <w:szCs w:val="16"/>
        </w:rPr>
        <w:t>(Enter county or counties in which the district</w:t>
      </w:r>
    </w:p>
    <w:p w:rsidR="002A22F4" w:rsidRDefault="002A22F4">
      <w:pPr>
        <w:framePr w:w="3917" w:wrap="auto" w:hAnchor="text" w:x="701" w:y="2861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16"/>
          <w:szCs w:val="16"/>
        </w:rPr>
        <w:t>is</w:t>
      </w:r>
      <w:proofErr w:type="gramEnd"/>
      <w:r>
        <w:rPr>
          <w:rFonts w:ascii="FPEF" w:hAnsi="FPEF" w:cs="FPEF"/>
          <w:color w:val="000000"/>
          <w:sz w:val="16"/>
          <w:szCs w:val="16"/>
        </w:rPr>
        <w:t xml:space="preserve"> wholly or partially located.)</w:t>
      </w:r>
    </w:p>
    <w:p w:rsidR="002A22F4" w:rsidRDefault="002A22F4">
      <w:pPr>
        <w:framePr w:w="2598" w:wrap="auto" w:hAnchor="text" w:x="4133" w:y="1253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Secretary of State</w:t>
      </w:r>
    </w:p>
    <w:p w:rsidR="002A22F4" w:rsidRDefault="002A22F4">
      <w:pPr>
        <w:framePr w:w="2598" w:wrap="auto" w:hAnchor="text" w:x="4133" w:y="1253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FF"/>
          <w:sz w:val="21"/>
          <w:szCs w:val="21"/>
        </w:rPr>
        <w:t>www.sos.state.co.us</w:t>
      </w:r>
    </w:p>
    <w:p w:rsidR="002A22F4" w:rsidRDefault="002A22F4">
      <w:pPr>
        <w:framePr w:w="2814" w:wrap="auto" w:hAnchor="text" w:x="4133" w:y="2071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may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be obtained from:</w:t>
      </w:r>
    </w:p>
    <w:p w:rsidR="002A22F4" w:rsidRDefault="002A22F4">
      <w:pPr>
        <w:framePr w:w="3746" w:wrap="auto" w:hAnchor="text" w:x="4133" w:y="260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Elbert County Clerk &amp; Recorder</w:t>
      </w:r>
    </w:p>
    <w:p w:rsidR="002A22F4" w:rsidRDefault="002A22F4">
      <w:pPr>
        <w:framePr w:w="3746" w:wrap="auto" w:hAnchor="text" w:x="4133" w:y="2607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or</w:t>
      </w:r>
      <w:proofErr w:type="gramEnd"/>
    </w:p>
    <w:p w:rsidR="002A22F4" w:rsidRDefault="002A22F4">
      <w:pPr>
        <w:framePr w:w="3746" w:wrap="auto" w:hAnchor="text" w:x="4133" w:y="2607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online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from Secretary of State:</w:t>
      </w:r>
    </w:p>
    <w:p w:rsidR="002A22F4" w:rsidRDefault="002A22F4">
      <w:pPr>
        <w:framePr w:w="3746" w:wrap="auto" w:hAnchor="text" w:x="4133" w:y="260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FF"/>
          <w:sz w:val="21"/>
          <w:szCs w:val="21"/>
        </w:rPr>
        <w:t>www.elections.colorado.gov</w:t>
      </w:r>
    </w:p>
    <w:p w:rsidR="002A22F4" w:rsidRDefault="002A22F4">
      <w:pPr>
        <w:framePr w:w="2548" w:wrap="auto" w:hAnchor="text" w:x="4133" w:y="395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 xml:space="preserve">Name: Geri </w:t>
      </w:r>
      <w:proofErr w:type="spellStart"/>
      <w:r>
        <w:rPr>
          <w:rFonts w:ascii="FPEF" w:hAnsi="FPEF" w:cs="FPEF"/>
          <w:color w:val="000000"/>
          <w:sz w:val="21"/>
          <w:szCs w:val="21"/>
        </w:rPr>
        <w:t>Scheidt</w:t>
      </w:r>
      <w:proofErr w:type="spellEnd"/>
    </w:p>
    <w:p w:rsidR="002A22F4" w:rsidRDefault="002A22F4">
      <w:pPr>
        <w:framePr w:w="3445" w:wrap="auto" w:hAnchor="text" w:x="4133" w:y="4494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Title: Admin/Finance Officer</w:t>
      </w:r>
    </w:p>
    <w:p w:rsidR="002A22F4" w:rsidRDefault="002A22F4">
      <w:pPr>
        <w:framePr w:w="3105" w:wrap="auto" w:hAnchor="text" w:x="4133" w:y="5031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E-mail:</w:t>
      </w:r>
    </w:p>
    <w:p w:rsidR="002A22F4" w:rsidRDefault="002A22F4">
      <w:pPr>
        <w:framePr w:w="3105" w:wrap="auto" w:hAnchor="text" w:x="4133" w:y="5031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geri.scheidt@comcast.net</w:t>
      </w:r>
    </w:p>
    <w:p w:rsidR="002A22F4" w:rsidRDefault="002A22F4">
      <w:pPr>
        <w:framePr w:w="3025" w:wrap="auto" w:hAnchor="text" w:x="7462" w:y="1253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District or other website:</w:t>
      </w:r>
    </w:p>
    <w:p w:rsidR="002A22F4" w:rsidRDefault="002A22F4">
      <w:pPr>
        <w:framePr w:w="3025" w:wrap="auto" w:hAnchor="text" w:x="7462" w:y="1253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www.kiowafire.com</w:t>
      </w:r>
    </w:p>
    <w:p w:rsidR="002A22F4" w:rsidRDefault="002A22F4">
      <w:pPr>
        <w:framePr w:w="2922" w:wrap="auto" w:hAnchor="text" w:x="7462" w:y="2071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FPEF" w:hAnsi="FPEF" w:cs="FPEF"/>
          <w:color w:val="000000"/>
          <w:sz w:val="21"/>
          <w:szCs w:val="21"/>
        </w:rPr>
        <w:t>and</w:t>
      </w:r>
      <w:proofErr w:type="gramEnd"/>
      <w:r>
        <w:rPr>
          <w:rFonts w:ascii="FPEF" w:hAnsi="FPEF" w:cs="FPEF"/>
          <w:color w:val="000000"/>
          <w:sz w:val="21"/>
          <w:szCs w:val="21"/>
        </w:rPr>
        <w:t xml:space="preserve"> may be returned to:</w:t>
      </w:r>
    </w:p>
    <w:p w:rsidR="002A22F4" w:rsidRDefault="002A22F4">
      <w:pPr>
        <w:framePr w:w="3746" w:wrap="auto" w:hAnchor="text" w:x="7462" w:y="260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Elbert County Clerk &amp; Recorder</w:t>
      </w:r>
    </w:p>
    <w:p w:rsidR="002A22F4" w:rsidRDefault="002A22F4">
      <w:pPr>
        <w:framePr w:w="3746" w:wrap="auto" w:hAnchor="text" w:x="7462" w:y="260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P.O. Box 37, Kiowa, CO 80117</w:t>
      </w:r>
    </w:p>
    <w:p w:rsidR="002A22F4" w:rsidRDefault="002A22F4">
      <w:pPr>
        <w:framePr w:w="2702" w:wrap="auto" w:hAnchor="text" w:x="701" w:y="395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Notice completed by:</w:t>
      </w:r>
    </w:p>
    <w:p w:rsidR="002A22F4" w:rsidRDefault="002A22F4">
      <w:pPr>
        <w:framePr w:w="3898" w:wrap="auto" w:hAnchor="text" w:x="7462" w:y="395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1"/>
          <w:szCs w:val="21"/>
        </w:rPr>
        <w:t>Notice Dated: December 1</w:t>
      </w:r>
      <w:r w:rsidR="002F7A06">
        <w:rPr>
          <w:rFonts w:ascii="FPEF" w:hAnsi="FPEF" w:cs="FPEF"/>
          <w:color w:val="000000"/>
          <w:sz w:val="21"/>
          <w:szCs w:val="21"/>
        </w:rPr>
        <w:t>5</w:t>
      </w:r>
      <w:r>
        <w:rPr>
          <w:rFonts w:ascii="FPEF" w:hAnsi="FPEF" w:cs="FPEF"/>
          <w:color w:val="000000"/>
          <w:sz w:val="21"/>
          <w:szCs w:val="21"/>
        </w:rPr>
        <w:t>, 201</w:t>
      </w:r>
      <w:r w:rsidR="002F7A06">
        <w:rPr>
          <w:rFonts w:ascii="FPEF" w:hAnsi="FPEF" w:cs="FPEF"/>
          <w:color w:val="000000"/>
          <w:sz w:val="21"/>
          <w:szCs w:val="21"/>
        </w:rPr>
        <w:t>7</w:t>
      </w:r>
    </w:p>
    <w:p w:rsidR="002A22F4" w:rsidRDefault="002A22F4">
      <w:pPr>
        <w:framePr w:w="4311" w:wrap="auto" w:hAnchor="text" w:x="7462" w:y="4617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6"/>
          <w:szCs w:val="16"/>
        </w:rPr>
        <w:t>Some information herein may be subject to change.</w:t>
      </w:r>
    </w:p>
    <w:p w:rsidR="002A22F4" w:rsidRDefault="002A22F4">
      <w:pPr>
        <w:framePr w:w="9683" w:wrap="auto" w:hAnchor="text" w:x="701" w:y="6152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2"/>
          <w:szCs w:val="22"/>
        </w:rPr>
        <w:t>File copy of this Notice with:</w:t>
      </w:r>
    </w:p>
    <w:p w:rsidR="002A22F4" w:rsidRDefault="002A22F4">
      <w:pPr>
        <w:framePr w:w="9683" w:wrap="auto" w:hAnchor="text" w:x="701" w:y="6152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2"/>
          <w:szCs w:val="22"/>
        </w:rPr>
        <w:t xml:space="preserve">       Clerk and Recorder of each county in which district is wholly or partially located;</w:t>
      </w:r>
    </w:p>
    <w:p w:rsidR="002A22F4" w:rsidRDefault="002A22F4">
      <w:pPr>
        <w:framePr w:w="9683" w:wrap="auto" w:hAnchor="text" w:x="701" w:y="6152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2"/>
          <w:szCs w:val="22"/>
        </w:rPr>
        <w:t xml:space="preserve">       Division of Local Government; and</w:t>
      </w:r>
    </w:p>
    <w:p w:rsidR="002A22F4" w:rsidRDefault="002A22F4">
      <w:pPr>
        <w:framePr w:w="9683" w:wrap="auto" w:hAnchor="text" w:x="701" w:y="6152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22"/>
          <w:szCs w:val="22"/>
        </w:rPr>
        <w:t xml:space="preserve">       </w:t>
      </w:r>
      <w:proofErr w:type="gramStart"/>
      <w:r>
        <w:rPr>
          <w:rFonts w:ascii="FPEF" w:hAnsi="FPEF" w:cs="FPEF"/>
          <w:color w:val="000000"/>
          <w:sz w:val="22"/>
          <w:szCs w:val="22"/>
        </w:rPr>
        <w:t xml:space="preserve">District’s principal business office </w:t>
      </w:r>
      <w:r>
        <w:rPr>
          <w:rFonts w:ascii="FPEF" w:hAnsi="FPEF" w:cs="FPEF"/>
          <w:color w:val="000000"/>
          <w:sz w:val="17"/>
          <w:szCs w:val="17"/>
        </w:rPr>
        <w:t>(make available for public inspection)</w:t>
      </w:r>
      <w:r>
        <w:rPr>
          <w:rFonts w:ascii="FPEF" w:hAnsi="FPEF" w:cs="FPEF"/>
          <w:color w:val="000000"/>
          <w:sz w:val="22"/>
          <w:szCs w:val="22"/>
        </w:rPr>
        <w:t>.</w:t>
      </w:r>
      <w:proofErr w:type="gramEnd"/>
    </w:p>
    <w:p w:rsidR="002A22F4" w:rsidRDefault="002A22F4">
      <w:pPr>
        <w:framePr w:w="763" w:wrap="auto" w:hAnchor="text" w:x="701" w:y="7864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1"/>
          <w:szCs w:val="11"/>
        </w:rPr>
        <w:t>1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>Notice must be provided in one or more of the following manners: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a) Mail notice separately to each household where one or more eligible electors of the special district resides (Note: Districts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     </w:t>
      </w:r>
      <w:proofErr w:type="gramStart"/>
      <w:r>
        <w:rPr>
          <w:rFonts w:ascii="FPEF" w:hAnsi="FPEF" w:cs="FPEF"/>
          <w:color w:val="000000"/>
          <w:sz w:val="17"/>
          <w:szCs w:val="17"/>
        </w:rPr>
        <w:t>with</w:t>
      </w:r>
      <w:proofErr w:type="gramEnd"/>
      <w:r>
        <w:rPr>
          <w:rFonts w:ascii="FPEF" w:hAnsi="FPEF" w:cs="FPEF"/>
          <w:color w:val="000000"/>
          <w:sz w:val="17"/>
          <w:szCs w:val="17"/>
        </w:rPr>
        <w:t xml:space="preserve"> overlapping boundaries may combine mailed notices, so long as the information regarding each district is separately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     </w:t>
      </w:r>
      <w:proofErr w:type="gramStart"/>
      <w:r>
        <w:rPr>
          <w:rFonts w:ascii="FPEF" w:hAnsi="FPEF" w:cs="FPEF"/>
          <w:color w:val="000000"/>
          <w:sz w:val="17"/>
          <w:szCs w:val="17"/>
        </w:rPr>
        <w:t>displayed</w:t>
      </w:r>
      <w:proofErr w:type="gramEnd"/>
      <w:r>
        <w:rPr>
          <w:rFonts w:ascii="FPEF" w:hAnsi="FPEF" w:cs="FPEF"/>
          <w:color w:val="000000"/>
          <w:sz w:val="17"/>
          <w:szCs w:val="17"/>
        </w:rPr>
        <w:t xml:space="preserve"> and identified);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b) Include notice as a prominent part of a newsletter, annual report, billing insert, billing statement, letter, </w:t>
      </w:r>
      <w:proofErr w:type="gramStart"/>
      <w:r>
        <w:rPr>
          <w:rFonts w:ascii="FPEF" w:hAnsi="FPEF" w:cs="FPEF"/>
          <w:color w:val="000000"/>
          <w:sz w:val="17"/>
          <w:szCs w:val="17"/>
        </w:rPr>
        <w:t>voter</w:t>
      </w:r>
      <w:proofErr w:type="gramEnd"/>
      <w:r>
        <w:rPr>
          <w:rFonts w:ascii="FPEF" w:hAnsi="FPEF" w:cs="FPEF"/>
          <w:color w:val="000000"/>
          <w:sz w:val="17"/>
          <w:szCs w:val="17"/>
        </w:rPr>
        <w:t xml:space="preserve"> information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     </w:t>
      </w:r>
      <w:proofErr w:type="gramStart"/>
      <w:r>
        <w:rPr>
          <w:rFonts w:ascii="FPEF" w:hAnsi="FPEF" w:cs="FPEF"/>
          <w:color w:val="000000"/>
          <w:sz w:val="17"/>
          <w:szCs w:val="17"/>
        </w:rPr>
        <w:t>card</w:t>
      </w:r>
      <w:proofErr w:type="gramEnd"/>
      <w:r>
        <w:rPr>
          <w:rFonts w:ascii="FPEF" w:hAnsi="FPEF" w:cs="FPEF"/>
          <w:color w:val="000000"/>
          <w:sz w:val="17"/>
          <w:szCs w:val="17"/>
        </w:rPr>
        <w:t xml:space="preserve"> or other notice of election, or other informational mailing sent by the district to the eligible electors;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c) Post notice on district’s official website (Note: You must also provide the Division of Local Government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     (www.dola.state.co.us/dlg) with the address of your district’s website to establish a link on the DLG’s site (use DLG’s Local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     Government Contact Information form);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d) Post notice on website of the Special District Association of Colorado (www.sdaco.org) (Note: Your district must be an SDA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     </w:t>
      </w:r>
      <w:proofErr w:type="gramStart"/>
      <w:r>
        <w:rPr>
          <w:rFonts w:ascii="FPEF" w:hAnsi="FPEF" w:cs="FPEF"/>
          <w:color w:val="000000"/>
          <w:sz w:val="17"/>
          <w:szCs w:val="17"/>
        </w:rPr>
        <w:t>member</w:t>
      </w:r>
      <w:proofErr w:type="gramEnd"/>
      <w:r>
        <w:rPr>
          <w:rFonts w:ascii="FPEF" w:hAnsi="FPEF" w:cs="FPEF"/>
          <w:color w:val="000000"/>
          <w:sz w:val="17"/>
          <w:szCs w:val="17"/>
        </w:rPr>
        <w:t>. Send notice to SDA by mail or electronic transmission); or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e) Post notice in at least three public places within the limits of the special district and post notice in the office of the Clerk and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     </w:t>
      </w:r>
      <w:proofErr w:type="gramStart"/>
      <w:r>
        <w:rPr>
          <w:rFonts w:ascii="FPEF" w:hAnsi="FPEF" w:cs="FPEF"/>
          <w:color w:val="000000"/>
          <w:sz w:val="17"/>
          <w:szCs w:val="17"/>
        </w:rPr>
        <w:t>Recorder of the county or counties in which the district is located.</w:t>
      </w:r>
      <w:proofErr w:type="gramEnd"/>
      <w:r>
        <w:rPr>
          <w:rFonts w:ascii="FPEF" w:hAnsi="FPEF" w:cs="FPEF"/>
          <w:color w:val="000000"/>
          <w:sz w:val="17"/>
          <w:szCs w:val="17"/>
        </w:rPr>
        <w:t xml:space="preserve"> Notices must remain posted in these locations until May 4,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     2012. (Note: This method for providing notice is only available for districts with less than 1,000 eligible electors that are</w:t>
      </w:r>
    </w:p>
    <w:p w:rsidR="002A22F4" w:rsidRDefault="002A22F4">
      <w:pPr>
        <w:framePr w:w="11025" w:wrap="auto" w:hAnchor="text" w:x="869" w:y="7905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7"/>
          <w:szCs w:val="17"/>
        </w:rPr>
        <w:t xml:space="preserve">      </w:t>
      </w:r>
      <w:proofErr w:type="gramStart"/>
      <w:r>
        <w:rPr>
          <w:rFonts w:ascii="FPEF" w:hAnsi="FPEF" w:cs="FPEF"/>
          <w:color w:val="000000"/>
          <w:sz w:val="17"/>
          <w:szCs w:val="17"/>
        </w:rPr>
        <w:t>wholly</w:t>
      </w:r>
      <w:proofErr w:type="gramEnd"/>
      <w:r>
        <w:rPr>
          <w:rFonts w:ascii="FPEF" w:hAnsi="FPEF" w:cs="FPEF"/>
          <w:color w:val="000000"/>
          <w:sz w:val="17"/>
          <w:szCs w:val="17"/>
        </w:rPr>
        <w:t xml:space="preserve"> located within a county with a population of less than 30,000.)</w:t>
      </w:r>
    </w:p>
    <w:p w:rsidR="002A22F4" w:rsidRDefault="002A22F4">
      <w:pPr>
        <w:framePr w:w="777" w:wrap="auto" w:hAnchor="text" w:x="5912" w:y="14363"/>
        <w:widowControl w:val="0"/>
        <w:autoSpaceDE w:val="0"/>
        <w:autoSpaceDN w:val="0"/>
        <w:adjustRightInd w:val="0"/>
        <w:snapToGrid w:val="0"/>
      </w:pPr>
      <w:r>
        <w:rPr>
          <w:rFonts w:ascii="FPEF" w:hAnsi="FPEF" w:cs="FPEF"/>
          <w:color w:val="000000"/>
          <w:sz w:val="14"/>
          <w:szCs w:val="14"/>
        </w:rPr>
        <w:t>2</w:t>
      </w:r>
    </w:p>
    <w:p w:rsidR="002A22F4" w:rsidRDefault="002A22F4">
      <w:pPr>
        <w:widowControl w:val="0"/>
        <w:autoSpaceDE w:val="0"/>
        <w:autoSpaceDN w:val="0"/>
        <w:adjustRightInd w:val="0"/>
      </w:pPr>
    </w:p>
    <w:sectPr w:rsidR="002A22F4" w:rsidSect="003D10D1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A22F4"/>
    <w:rsid w:val="000B3CD3"/>
    <w:rsid w:val="00165A09"/>
    <w:rsid w:val="001B4F7B"/>
    <w:rsid w:val="00227001"/>
    <w:rsid w:val="002A22F4"/>
    <w:rsid w:val="002D66F6"/>
    <w:rsid w:val="002F5443"/>
    <w:rsid w:val="002F7A06"/>
    <w:rsid w:val="00325CC5"/>
    <w:rsid w:val="003A69EF"/>
    <w:rsid w:val="003C72B7"/>
    <w:rsid w:val="003D10D1"/>
    <w:rsid w:val="00425C20"/>
    <w:rsid w:val="00454B98"/>
    <w:rsid w:val="004E394E"/>
    <w:rsid w:val="00501902"/>
    <w:rsid w:val="005A208F"/>
    <w:rsid w:val="005A2FD6"/>
    <w:rsid w:val="0063165D"/>
    <w:rsid w:val="0074093A"/>
    <w:rsid w:val="0082635C"/>
    <w:rsid w:val="00872C83"/>
    <w:rsid w:val="008E2861"/>
    <w:rsid w:val="00947A64"/>
    <w:rsid w:val="009E3404"/>
    <w:rsid w:val="00AF74C6"/>
    <w:rsid w:val="00B07C7A"/>
    <w:rsid w:val="00B40202"/>
    <w:rsid w:val="00BB2147"/>
    <w:rsid w:val="00BE4D85"/>
    <w:rsid w:val="00BF02A1"/>
    <w:rsid w:val="00CD1940"/>
    <w:rsid w:val="00DE001D"/>
    <w:rsid w:val="00E434C1"/>
    <w:rsid w:val="00E92B87"/>
    <w:rsid w:val="00F072E4"/>
    <w:rsid w:val="00F1548A"/>
    <w:rsid w:val="00FB65FA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0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DISTRICT TRANSPARENCY NOTICE - 2013</vt:lpstr>
    </vt:vector>
  </TitlesOfParts>
  <Company>VeryPDF.com Inc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DISTRICT TRANSPARENCY NOTICE - 2013</dc:title>
  <dc:creator>VeryPDF</dc:creator>
  <cp:lastModifiedBy>Geri</cp:lastModifiedBy>
  <cp:revision>6</cp:revision>
  <cp:lastPrinted>2013-12-12T03:02:00Z</cp:lastPrinted>
  <dcterms:created xsi:type="dcterms:W3CDTF">2016-06-12T13:20:00Z</dcterms:created>
  <dcterms:modified xsi:type="dcterms:W3CDTF">2017-01-14T14:14:00Z</dcterms:modified>
</cp:coreProperties>
</file>